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B6" w:rsidRPr="0086640E" w:rsidRDefault="001A00B6" w:rsidP="001A00B6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1A00B6" w:rsidRPr="0086640E" w:rsidRDefault="001A00B6" w:rsidP="001A00B6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1A00B6" w:rsidRPr="0086640E" w:rsidRDefault="001A00B6" w:rsidP="001A00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1A00B6" w:rsidRDefault="00E644D4" w:rsidP="001A00B6">
      <w:pPr>
        <w:jc w:val="center"/>
        <w:rPr>
          <w:b/>
          <w:bCs/>
          <w:sz w:val="22"/>
          <w:szCs w:val="22"/>
        </w:rPr>
      </w:pPr>
      <w:r w:rsidRPr="00763A06">
        <w:rPr>
          <w:b/>
          <w:bCs/>
          <w:sz w:val="22"/>
          <w:szCs w:val="22"/>
        </w:rPr>
        <w:t xml:space="preserve">September </w:t>
      </w:r>
      <w:r w:rsidR="00763A06" w:rsidRPr="00763A06">
        <w:rPr>
          <w:b/>
          <w:bCs/>
          <w:sz w:val="22"/>
          <w:szCs w:val="22"/>
        </w:rPr>
        <w:t>2</w:t>
      </w:r>
      <w:r w:rsidR="00951201">
        <w:rPr>
          <w:b/>
          <w:bCs/>
          <w:sz w:val="22"/>
          <w:szCs w:val="22"/>
        </w:rPr>
        <w:t>5</w:t>
      </w:r>
      <w:r w:rsidR="00763A06" w:rsidRPr="00763A06">
        <w:rPr>
          <w:b/>
          <w:bCs/>
          <w:sz w:val="22"/>
          <w:szCs w:val="22"/>
        </w:rPr>
        <w:t>,</w:t>
      </w:r>
      <w:r w:rsidR="003B65B8">
        <w:rPr>
          <w:b/>
          <w:bCs/>
          <w:sz w:val="22"/>
          <w:szCs w:val="22"/>
        </w:rPr>
        <w:t xml:space="preserve"> 202</w:t>
      </w:r>
      <w:r w:rsidR="00951201">
        <w:rPr>
          <w:b/>
          <w:bCs/>
          <w:sz w:val="22"/>
          <w:szCs w:val="22"/>
        </w:rPr>
        <w:t>5</w:t>
      </w:r>
    </w:p>
    <w:p w:rsidR="001A00B6" w:rsidRDefault="004542AF" w:rsidP="001A00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6:10</w:t>
      </w:r>
      <w:r w:rsidR="001A00B6">
        <w:rPr>
          <w:b/>
          <w:bCs/>
          <w:sz w:val="22"/>
          <w:szCs w:val="22"/>
        </w:rPr>
        <w:t xml:space="preserve"> </w:t>
      </w:r>
      <w:r w:rsidR="001A00B6" w:rsidRPr="0086640E">
        <w:rPr>
          <w:b/>
          <w:bCs/>
          <w:sz w:val="22"/>
          <w:szCs w:val="22"/>
        </w:rPr>
        <w:t>p.m.</w:t>
      </w:r>
    </w:p>
    <w:p w:rsidR="001A00B6" w:rsidRDefault="001A00B6" w:rsidP="001A00B6">
      <w:pPr>
        <w:ind w:left="360"/>
        <w:jc w:val="center"/>
        <w:rPr>
          <w:b/>
          <w:bCs/>
          <w:sz w:val="22"/>
          <w:szCs w:val="22"/>
        </w:rPr>
      </w:pPr>
    </w:p>
    <w:p w:rsidR="001A00B6" w:rsidRDefault="00E644D4" w:rsidP="001A00B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PUBLIC HEARING FY2</w:t>
      </w:r>
      <w:r w:rsidR="004F7E0C">
        <w:rPr>
          <w:sz w:val="22"/>
          <w:szCs w:val="22"/>
        </w:rPr>
        <w:t>6</w:t>
      </w:r>
      <w:r w:rsidR="001A00B6">
        <w:rPr>
          <w:sz w:val="22"/>
          <w:szCs w:val="22"/>
        </w:rPr>
        <w:t xml:space="preserve"> BUDGET </w:t>
      </w:r>
    </w:p>
    <w:p w:rsidR="001A00B6" w:rsidRPr="004147D9" w:rsidRDefault="001A00B6" w:rsidP="001A00B6">
      <w:pPr>
        <w:rPr>
          <w:sz w:val="24"/>
          <w:szCs w:val="22"/>
        </w:rPr>
      </w:pPr>
    </w:p>
    <w:p w:rsidR="001A00B6" w:rsidRPr="004147D9" w:rsidRDefault="001A00B6" w:rsidP="001A00B6">
      <w:pPr>
        <w:pStyle w:val="Heading3"/>
        <w:numPr>
          <w:ilvl w:val="0"/>
          <w:numId w:val="1"/>
        </w:numPr>
        <w:rPr>
          <w:szCs w:val="22"/>
        </w:rPr>
      </w:pPr>
      <w:r w:rsidRPr="004147D9">
        <w:rPr>
          <w:szCs w:val="22"/>
        </w:rPr>
        <w:t>CALL TO ORDER</w:t>
      </w:r>
    </w:p>
    <w:p w:rsidR="001A00B6" w:rsidRPr="004147D9" w:rsidRDefault="001A00B6" w:rsidP="001A00B6">
      <w:pPr>
        <w:pStyle w:val="Heading3"/>
        <w:numPr>
          <w:ilvl w:val="0"/>
          <w:numId w:val="2"/>
        </w:numPr>
        <w:rPr>
          <w:szCs w:val="22"/>
        </w:rPr>
      </w:pPr>
      <w:r w:rsidRPr="004147D9">
        <w:rPr>
          <w:szCs w:val="22"/>
        </w:rPr>
        <w:t>PLEDGE OF ALLEGIANCE</w:t>
      </w:r>
    </w:p>
    <w:p w:rsidR="001A00B6" w:rsidRPr="004147D9" w:rsidRDefault="001A00B6" w:rsidP="001A00B6">
      <w:pPr>
        <w:pStyle w:val="Heading3"/>
        <w:numPr>
          <w:ilvl w:val="0"/>
          <w:numId w:val="2"/>
        </w:numPr>
        <w:rPr>
          <w:szCs w:val="22"/>
        </w:rPr>
      </w:pPr>
      <w:r w:rsidRPr="004147D9">
        <w:rPr>
          <w:szCs w:val="22"/>
        </w:rPr>
        <w:t>ROLL CALL</w:t>
      </w:r>
    </w:p>
    <w:p w:rsidR="001A00B6" w:rsidRPr="004147D9" w:rsidRDefault="001A00B6" w:rsidP="001A00B6">
      <w:pPr>
        <w:rPr>
          <w:sz w:val="22"/>
          <w:lang w:val="x-none" w:eastAsia="x-none"/>
        </w:rPr>
      </w:pPr>
    </w:p>
    <w:p w:rsidR="001A00B6" w:rsidRPr="004147D9" w:rsidRDefault="001A00B6" w:rsidP="001A00B6">
      <w:pPr>
        <w:pStyle w:val="Heading3"/>
        <w:numPr>
          <w:ilvl w:val="0"/>
          <w:numId w:val="1"/>
        </w:numPr>
        <w:rPr>
          <w:szCs w:val="22"/>
          <w:lang w:val="en-US"/>
        </w:rPr>
      </w:pPr>
      <w:r w:rsidRPr="004147D9">
        <w:rPr>
          <w:szCs w:val="22"/>
          <w:lang w:val="en-US"/>
        </w:rPr>
        <w:t>NOTICES GIVEN</w:t>
      </w:r>
    </w:p>
    <w:p w:rsidR="002B0543" w:rsidRPr="004147D9" w:rsidRDefault="002B0543" w:rsidP="001A00B6">
      <w:pPr>
        <w:rPr>
          <w:rFonts w:ascii="Arial" w:hAnsi="Arial"/>
          <w:sz w:val="24"/>
        </w:rPr>
      </w:pPr>
    </w:p>
    <w:p w:rsidR="00951201" w:rsidRPr="005E1BEA" w:rsidRDefault="00951201" w:rsidP="00951201">
      <w:pPr>
        <w:rPr>
          <w:rFonts w:ascii="Arial" w:hAnsi="Arial"/>
          <w:sz w:val="22"/>
        </w:rPr>
      </w:pPr>
      <w:r w:rsidRPr="005E1BEA">
        <w:rPr>
          <w:rFonts w:ascii="Arial" w:hAnsi="Arial"/>
          <w:sz w:val="22"/>
        </w:rPr>
        <w:t xml:space="preserve">         NOTICE IS HEREBY GIVEN BY THE Board of Education of Taft School District 90, in the County of Will, State of Illinois, that a tentative budget for said Taft School District for the fiscal year beginning July 1, 202</w:t>
      </w:r>
      <w:r>
        <w:rPr>
          <w:rFonts w:ascii="Arial" w:hAnsi="Arial"/>
          <w:sz w:val="22"/>
        </w:rPr>
        <w:t>5</w:t>
      </w:r>
      <w:r w:rsidRPr="005E1BEA">
        <w:rPr>
          <w:rFonts w:ascii="Arial" w:hAnsi="Arial"/>
          <w:sz w:val="22"/>
        </w:rPr>
        <w:t xml:space="preserve"> and ending June 30, 202</w:t>
      </w:r>
      <w:r>
        <w:rPr>
          <w:rFonts w:ascii="Arial" w:hAnsi="Arial"/>
          <w:sz w:val="22"/>
        </w:rPr>
        <w:t>6</w:t>
      </w:r>
      <w:r w:rsidRPr="005E1BEA">
        <w:rPr>
          <w:rFonts w:ascii="Arial" w:hAnsi="Arial"/>
          <w:sz w:val="22"/>
        </w:rPr>
        <w:t xml:space="preserve">, will be on file and conveniently available for public inspection at the District Office, 1605 S. Washington Street, Lockport, Illinois, in this School District from and after 8:00 a.m., prevailing time, on the </w:t>
      </w:r>
      <w:r>
        <w:rPr>
          <w:rFonts w:ascii="Arial" w:hAnsi="Arial"/>
          <w:sz w:val="22"/>
        </w:rPr>
        <w:t>22</w:t>
      </w:r>
      <w:r w:rsidRPr="00E10C00">
        <w:rPr>
          <w:rFonts w:ascii="Arial" w:hAnsi="Arial"/>
          <w:sz w:val="22"/>
          <w:vertAlign w:val="superscript"/>
        </w:rPr>
        <w:t>nd</w:t>
      </w:r>
      <w:r>
        <w:rPr>
          <w:rFonts w:ascii="Arial" w:hAnsi="Arial"/>
          <w:sz w:val="22"/>
        </w:rPr>
        <w:t xml:space="preserve"> </w:t>
      </w:r>
      <w:r w:rsidRPr="005E1BEA">
        <w:rPr>
          <w:rFonts w:ascii="Arial" w:hAnsi="Arial"/>
          <w:sz w:val="22"/>
        </w:rPr>
        <w:t>day of August, 202</w:t>
      </w:r>
      <w:r>
        <w:rPr>
          <w:rFonts w:ascii="Arial" w:hAnsi="Arial"/>
          <w:sz w:val="22"/>
        </w:rPr>
        <w:t>5</w:t>
      </w:r>
      <w:r w:rsidRPr="005E1BEA">
        <w:rPr>
          <w:rFonts w:ascii="Arial" w:hAnsi="Arial"/>
          <w:sz w:val="22"/>
        </w:rPr>
        <w:t xml:space="preserve"> for a duration of 30 days. </w:t>
      </w:r>
      <w:bookmarkStart w:id="0" w:name="_GoBack"/>
      <w:bookmarkEnd w:id="0"/>
    </w:p>
    <w:p w:rsidR="00951201" w:rsidRPr="005E1BEA" w:rsidRDefault="00951201" w:rsidP="00951201">
      <w:pPr>
        <w:rPr>
          <w:rFonts w:ascii="Arial" w:hAnsi="Arial"/>
          <w:sz w:val="22"/>
        </w:rPr>
      </w:pPr>
    </w:p>
    <w:p w:rsidR="00951201" w:rsidRPr="007855BE" w:rsidRDefault="00951201" w:rsidP="00951201">
      <w:pPr>
        <w:jc w:val="center"/>
        <w:rPr>
          <w:rFonts w:ascii="Arial" w:hAnsi="Arial" w:cs="Arial"/>
          <w:sz w:val="24"/>
        </w:rPr>
      </w:pPr>
      <w:r w:rsidRPr="005E1BEA">
        <w:rPr>
          <w:rFonts w:ascii="Arial" w:hAnsi="Arial" w:cs="Arial"/>
          <w:sz w:val="24"/>
        </w:rPr>
        <w:t>Notice is further hereby given that the public hearing on said budget will be held at 6:10 p.m., on the 2</w:t>
      </w:r>
      <w:r>
        <w:rPr>
          <w:rFonts w:ascii="Arial" w:hAnsi="Arial" w:cs="Arial"/>
          <w:sz w:val="24"/>
        </w:rPr>
        <w:t>5</w:t>
      </w:r>
      <w:r w:rsidRPr="005E1BEA">
        <w:rPr>
          <w:rFonts w:ascii="Arial" w:hAnsi="Arial" w:cs="Arial"/>
          <w:sz w:val="24"/>
        </w:rPr>
        <w:t>th day of September, 202</w:t>
      </w:r>
      <w:r>
        <w:rPr>
          <w:rFonts w:ascii="Arial" w:hAnsi="Arial" w:cs="Arial"/>
          <w:sz w:val="24"/>
        </w:rPr>
        <w:t>5</w:t>
      </w:r>
      <w:r w:rsidRPr="005E1BEA">
        <w:rPr>
          <w:rFonts w:ascii="Arial" w:hAnsi="Arial" w:cs="Arial"/>
          <w:sz w:val="24"/>
        </w:rPr>
        <w:t>, at 1605 S. Washington Street, Lockport, IL 60441, in this School District Number 90, in the Country of Will, State of Illinois.</w:t>
      </w:r>
    </w:p>
    <w:p w:rsidR="002676AB" w:rsidRPr="004147D9" w:rsidRDefault="002676AB" w:rsidP="002676AB">
      <w:pPr>
        <w:jc w:val="center"/>
        <w:rPr>
          <w:rFonts w:ascii="Arial" w:hAnsi="Arial" w:cs="Arial"/>
          <w:sz w:val="28"/>
        </w:rPr>
      </w:pPr>
    </w:p>
    <w:p w:rsidR="004542AF" w:rsidRPr="004147D9" w:rsidRDefault="004542AF" w:rsidP="001A00B6">
      <w:pPr>
        <w:rPr>
          <w:rFonts w:ascii="Arial" w:hAnsi="Arial"/>
          <w:sz w:val="24"/>
        </w:rPr>
      </w:pPr>
    </w:p>
    <w:p w:rsidR="001A00B6" w:rsidRPr="004147D9" w:rsidRDefault="001A00B6" w:rsidP="001A00B6">
      <w:pPr>
        <w:numPr>
          <w:ilvl w:val="0"/>
          <w:numId w:val="1"/>
        </w:numPr>
        <w:rPr>
          <w:b/>
          <w:sz w:val="24"/>
          <w:szCs w:val="22"/>
          <w:lang w:eastAsia="x-none"/>
        </w:rPr>
      </w:pPr>
      <w:r w:rsidRPr="004147D9">
        <w:rPr>
          <w:b/>
          <w:sz w:val="24"/>
          <w:szCs w:val="22"/>
          <w:lang w:eastAsia="x-none"/>
        </w:rPr>
        <w:t>PUBLIC COMMENT</w:t>
      </w:r>
    </w:p>
    <w:p w:rsidR="001A00B6" w:rsidRPr="004147D9" w:rsidRDefault="001A00B6" w:rsidP="001A00B6">
      <w:pPr>
        <w:ind w:left="360"/>
        <w:rPr>
          <w:b/>
          <w:sz w:val="24"/>
          <w:szCs w:val="22"/>
          <w:lang w:eastAsia="x-none"/>
        </w:rPr>
      </w:pPr>
    </w:p>
    <w:p w:rsidR="001A00B6" w:rsidRPr="004147D9" w:rsidRDefault="001A00B6" w:rsidP="00757FB1">
      <w:pPr>
        <w:numPr>
          <w:ilvl w:val="0"/>
          <w:numId w:val="1"/>
        </w:numPr>
        <w:rPr>
          <w:b/>
          <w:sz w:val="24"/>
          <w:szCs w:val="22"/>
          <w:lang w:eastAsia="x-none"/>
        </w:rPr>
      </w:pPr>
      <w:r w:rsidRPr="004147D9">
        <w:rPr>
          <w:b/>
          <w:sz w:val="24"/>
          <w:szCs w:val="22"/>
          <w:lang w:eastAsia="x-none"/>
        </w:rPr>
        <w:t>ADJORNMENT</w:t>
      </w:r>
    </w:p>
    <w:p w:rsidR="000051A8" w:rsidRDefault="000051A8"/>
    <w:sectPr w:rsidR="0000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0A65"/>
    <w:multiLevelType w:val="hybridMultilevel"/>
    <w:tmpl w:val="33B8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B6"/>
    <w:rsid w:val="000051A8"/>
    <w:rsid w:val="00024FDE"/>
    <w:rsid w:val="001A00B6"/>
    <w:rsid w:val="002676AB"/>
    <w:rsid w:val="002B0543"/>
    <w:rsid w:val="003461D5"/>
    <w:rsid w:val="003B65B8"/>
    <w:rsid w:val="004147D9"/>
    <w:rsid w:val="004542AF"/>
    <w:rsid w:val="004F7E0C"/>
    <w:rsid w:val="00703FA6"/>
    <w:rsid w:val="00763A06"/>
    <w:rsid w:val="00951201"/>
    <w:rsid w:val="00AB664E"/>
    <w:rsid w:val="00B41ECC"/>
    <w:rsid w:val="00CB0866"/>
    <w:rsid w:val="00DE3718"/>
    <w:rsid w:val="00E644D4"/>
    <w:rsid w:val="00E77CC6"/>
    <w:rsid w:val="00EA39FB"/>
    <w:rsid w:val="00EE15D5"/>
    <w:rsid w:val="00F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ACAC"/>
  <w15:chartTrackingRefBased/>
  <w15:docId w15:val="{B0F6A65D-CDA6-4F81-A747-1B63865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A00B6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1A00B6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0B6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A00B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1A00B6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A00B6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4</cp:revision>
  <cp:lastPrinted>2024-09-18T19:48:00Z</cp:lastPrinted>
  <dcterms:created xsi:type="dcterms:W3CDTF">2025-08-28T18:25:00Z</dcterms:created>
  <dcterms:modified xsi:type="dcterms:W3CDTF">2025-08-28T18:27:00Z</dcterms:modified>
</cp:coreProperties>
</file>